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80" w:rsidRPr="00E622A4" w:rsidRDefault="00A67D33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A67D33">
        <w:rPr>
          <w:rFonts w:cs="Arial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-809625</wp:posOffset>
            </wp:positionV>
            <wp:extent cx="742950" cy="838200"/>
            <wp:effectExtent l="0" t="0" r="0" b="0"/>
            <wp:wrapNone/>
            <wp:docPr id="2" name="Picture 2" descr="M:\Branding\East Ayrshire Leisure\Vision, Mission, Values icons\strategic vision - growth icon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randing\East Ayrshire Leisure\Vision, Mission, Values icons\strategic vision - growth icon-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47">
        <w:rPr>
          <w:rFonts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-733425</wp:posOffset>
            </wp:positionV>
            <wp:extent cx="1258976" cy="676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L logo strap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976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51A" w:rsidRPr="00E622A4">
        <w:rPr>
          <w:rFonts w:cs="Arial"/>
          <w:b/>
          <w:bCs/>
        </w:rPr>
        <w:t xml:space="preserve">1. </w:t>
      </w:r>
      <w:r w:rsidR="000700F2" w:rsidRPr="00E622A4">
        <w:rPr>
          <w:rFonts w:cs="Arial"/>
          <w:b/>
          <w:bCs/>
        </w:rPr>
        <w:t xml:space="preserve">ROLE DESCRIPTION </w:t>
      </w:r>
      <w:r w:rsidR="000700F2" w:rsidRPr="00E622A4">
        <w:rPr>
          <w:rFonts w:cs="Arial"/>
          <w:b/>
          <w:bCs/>
        </w:rPr>
        <w:br/>
      </w:r>
    </w:p>
    <w:p w:rsidR="000700F2" w:rsidRPr="00E622A4" w:rsidRDefault="009904FD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cs="Arial"/>
          <w:color w:val="auto"/>
        </w:rPr>
      </w:pPr>
      <w:r w:rsidRPr="00E622A4">
        <w:rPr>
          <w:rFonts w:cs="Arial"/>
          <w:color w:val="auto"/>
        </w:rPr>
        <w:t xml:space="preserve">East Ayrshire Leisure Trust </w:t>
      </w:r>
      <w:r w:rsidR="000700F2" w:rsidRPr="00E622A4">
        <w:rPr>
          <w:rFonts w:cs="Arial"/>
          <w:color w:val="auto"/>
        </w:rPr>
        <w:t xml:space="preserve">Board </w:t>
      </w:r>
      <w:r w:rsidRPr="00E622A4">
        <w:rPr>
          <w:rFonts w:cs="Arial"/>
          <w:color w:val="auto"/>
        </w:rPr>
        <w:t xml:space="preserve">comprises </w:t>
      </w:r>
      <w:r w:rsidR="000700F2" w:rsidRPr="00E622A4">
        <w:rPr>
          <w:rFonts w:cs="Arial"/>
          <w:color w:val="auto"/>
        </w:rPr>
        <w:t xml:space="preserve">of East Ayrshire Council Councillor Trustees and Independent Trustees, one of whom </w:t>
      </w:r>
      <w:r w:rsidRPr="00E622A4">
        <w:rPr>
          <w:rFonts w:cs="Arial"/>
          <w:color w:val="auto"/>
        </w:rPr>
        <w:t>is</w:t>
      </w:r>
      <w:r w:rsidR="00D5051A" w:rsidRPr="00E622A4">
        <w:rPr>
          <w:rFonts w:cs="Arial"/>
          <w:color w:val="auto"/>
        </w:rPr>
        <w:t xml:space="preserve"> a</w:t>
      </w:r>
      <w:r w:rsidR="000700F2" w:rsidRPr="00E622A4">
        <w:rPr>
          <w:rFonts w:cs="Arial"/>
          <w:color w:val="auto"/>
        </w:rPr>
        <w:t xml:space="preserve"> </w:t>
      </w:r>
      <w:r w:rsidR="00D5051A" w:rsidRPr="00E622A4">
        <w:rPr>
          <w:rFonts w:cs="Arial"/>
          <w:color w:val="auto"/>
        </w:rPr>
        <w:t>Trade Union Nominated</w:t>
      </w:r>
      <w:r w:rsidR="000700F2" w:rsidRPr="00E622A4">
        <w:rPr>
          <w:rFonts w:cs="Arial"/>
          <w:color w:val="auto"/>
        </w:rPr>
        <w:t xml:space="preserve"> Trustee. Each will be a full member of the Board and should bring </w:t>
      </w:r>
      <w:r w:rsidR="00074B1E" w:rsidRPr="00E622A4">
        <w:rPr>
          <w:rFonts w:cs="Arial"/>
          <w:color w:val="auto"/>
        </w:rPr>
        <w:t>their</w:t>
      </w:r>
      <w:r w:rsidR="000700F2" w:rsidRPr="00E622A4">
        <w:rPr>
          <w:rFonts w:cs="Arial"/>
          <w:color w:val="auto"/>
        </w:rPr>
        <w:t xml:space="preserve"> own particular experience and expertise to the role of Trustee.</w:t>
      </w:r>
    </w:p>
    <w:p w:rsidR="00F215AD" w:rsidRPr="00E622A4" w:rsidRDefault="00F215AD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cs="Arial"/>
        </w:rPr>
      </w:pPr>
    </w:p>
    <w:p w:rsidR="007D663E" w:rsidRPr="00E622A4" w:rsidRDefault="00F215AD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cs="Arial"/>
          <w:b/>
          <w:iCs/>
          <w:color w:val="auto"/>
        </w:rPr>
      </w:pPr>
      <w:r w:rsidRPr="00E622A4">
        <w:rPr>
          <w:rFonts w:cs="Arial"/>
          <w:color w:val="auto"/>
        </w:rPr>
        <w:t xml:space="preserve">The Trustee will be expected to work with the other Trustees to discharge the functions of the East Ayrshire Leisure Trust Board and in particular to be the </w:t>
      </w:r>
      <w:r w:rsidR="007D663E" w:rsidRPr="00E622A4">
        <w:rPr>
          <w:rFonts w:cs="Arial"/>
          <w:b/>
          <w:color w:val="auto"/>
        </w:rPr>
        <w:t>Trustee Ambassador for ‘</w:t>
      </w:r>
      <w:r w:rsidR="00207D97" w:rsidRPr="00E622A4">
        <w:rPr>
          <w:rFonts w:cs="Arial"/>
          <w:b/>
          <w:color w:val="auto"/>
        </w:rPr>
        <w:t>Creatin</w:t>
      </w:r>
      <w:r w:rsidR="007D663E" w:rsidRPr="00E622A4">
        <w:rPr>
          <w:rFonts w:cs="Arial"/>
          <w:b/>
          <w:color w:val="auto"/>
        </w:rPr>
        <w:t>g a Solid Foundation for Growth’</w:t>
      </w:r>
      <w:r w:rsidR="007D663E" w:rsidRPr="00E622A4">
        <w:rPr>
          <w:rFonts w:cs="Arial"/>
          <w:b/>
          <w:iCs/>
          <w:color w:val="auto"/>
        </w:rPr>
        <w:t>:</w:t>
      </w:r>
    </w:p>
    <w:p w:rsidR="009904FD" w:rsidRPr="00E622A4" w:rsidRDefault="009904FD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cs="Calibri-Bold"/>
          <w:b/>
          <w:bCs/>
          <w:color w:val="231F20"/>
        </w:rPr>
      </w:pPr>
    </w:p>
    <w:p w:rsidR="00ED5CFB" w:rsidRPr="00E622A4" w:rsidRDefault="00ED5CFB" w:rsidP="00E622A4">
      <w:pPr>
        <w:autoSpaceDE w:val="0"/>
        <w:autoSpaceDN w:val="0"/>
        <w:adjustRightInd w:val="0"/>
        <w:spacing w:after="0" w:line="276" w:lineRule="auto"/>
        <w:rPr>
          <w:rFonts w:cs="Calibri-Bold"/>
          <w:b/>
          <w:bCs/>
          <w:color w:val="231F20"/>
        </w:rPr>
      </w:pPr>
      <w:r w:rsidRPr="00E622A4">
        <w:rPr>
          <w:rFonts w:cs="Calibri-Bold"/>
          <w:b/>
          <w:bCs/>
          <w:color w:val="231F20"/>
        </w:rPr>
        <w:t>Statutory duties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ensure that the organisation complies with its governing document, charity law,</w:t>
      </w:r>
      <w:r w:rsidR="009904FD" w:rsidRPr="00E622A4">
        <w:rPr>
          <w:rFonts w:ascii="Gill Sans MT" w:hAnsi="Gill Sans MT" w:cs="Calibri"/>
          <w:color w:val="231F20"/>
        </w:rPr>
        <w:t xml:space="preserve"> </w:t>
      </w:r>
      <w:r w:rsidRPr="00E622A4">
        <w:rPr>
          <w:rFonts w:ascii="Gill Sans MT" w:hAnsi="Gill Sans MT" w:cs="Calibri"/>
          <w:color w:val="231F20"/>
        </w:rPr>
        <w:t>company law and any other relevant legislation or regulations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ensure that the organisation pursues its objects as defined in its governing</w:t>
      </w:r>
      <w:r w:rsidR="009904FD" w:rsidRPr="00E622A4">
        <w:rPr>
          <w:rFonts w:ascii="Gill Sans MT" w:hAnsi="Gill Sans MT" w:cs="Calibri"/>
          <w:color w:val="231F20"/>
        </w:rPr>
        <w:t xml:space="preserve"> </w:t>
      </w:r>
      <w:r w:rsidRPr="00E622A4">
        <w:rPr>
          <w:rFonts w:ascii="Gill Sans MT" w:hAnsi="Gill Sans MT" w:cs="Calibri"/>
          <w:color w:val="231F20"/>
        </w:rPr>
        <w:t>document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ensure the organisation uses its resources exclusiv</w:t>
      </w:r>
      <w:r w:rsidR="00F215AD" w:rsidRPr="00E622A4">
        <w:rPr>
          <w:rFonts w:ascii="Gill Sans MT" w:hAnsi="Gill Sans MT" w:cs="Calibri"/>
          <w:color w:val="231F20"/>
        </w:rPr>
        <w:t>ely in pursuance of its objects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contribute actively to the board of trustees’ role in giving advice and guidance on the strategic direction of the organisation and evaluating performance against agreed targets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safeguard the good name</w:t>
      </w:r>
      <w:r w:rsidR="009904FD" w:rsidRPr="00E622A4">
        <w:rPr>
          <w:rFonts w:ascii="Gill Sans MT" w:hAnsi="Gill Sans MT" w:cs="Calibri"/>
          <w:color w:val="231F20"/>
        </w:rPr>
        <w:t xml:space="preserve"> and values of the organisation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ensure the effective and efficient administration of the organisation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ensure the financial stability of the organisation</w:t>
      </w:r>
    </w:p>
    <w:p w:rsidR="00ED5CFB" w:rsidRPr="00E622A4" w:rsidRDefault="00ED5CFB" w:rsidP="00E622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Gill Sans MT" w:hAnsi="Gill Sans MT" w:cs="Calibri"/>
          <w:color w:val="231F20"/>
        </w:rPr>
      </w:pPr>
      <w:r w:rsidRPr="00E622A4">
        <w:rPr>
          <w:rFonts w:ascii="Gill Sans MT" w:hAnsi="Gill Sans MT" w:cs="Calibri"/>
          <w:color w:val="231F20"/>
        </w:rPr>
        <w:t>To protect and manage the property of the charity and to ensure the proper</w:t>
      </w:r>
      <w:r w:rsidR="009904FD" w:rsidRPr="00E622A4">
        <w:rPr>
          <w:rFonts w:ascii="Gill Sans MT" w:hAnsi="Gill Sans MT" w:cs="Calibri"/>
          <w:color w:val="231F20"/>
        </w:rPr>
        <w:t xml:space="preserve"> </w:t>
      </w:r>
      <w:r w:rsidRPr="00E622A4">
        <w:rPr>
          <w:rFonts w:ascii="Gill Sans MT" w:hAnsi="Gill Sans MT" w:cs="Calibri"/>
          <w:color w:val="231F20"/>
        </w:rPr>
        <w:t>investment of the charity’s funds</w:t>
      </w:r>
    </w:p>
    <w:p w:rsidR="00ED5CFB" w:rsidRPr="00E622A4" w:rsidRDefault="009904FD" w:rsidP="00E622A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right="20"/>
        <w:rPr>
          <w:rFonts w:ascii="Gill Sans MT" w:hAnsi="Gill Sans MT" w:cs="Times New Roman"/>
        </w:rPr>
      </w:pPr>
      <w:r w:rsidRPr="00E622A4">
        <w:rPr>
          <w:rFonts w:ascii="Gill Sans MT" w:hAnsi="Gill Sans MT" w:cs="Calibri"/>
          <w:color w:val="231F20"/>
        </w:rPr>
        <w:t xml:space="preserve">To appoint the </w:t>
      </w:r>
      <w:r w:rsidRPr="00E622A4">
        <w:rPr>
          <w:rFonts w:ascii="Gill Sans MT" w:hAnsi="Gill Sans MT" w:cs="Calibri"/>
        </w:rPr>
        <w:t>C</w:t>
      </w:r>
      <w:r w:rsidR="00ED5CFB" w:rsidRPr="00E622A4">
        <w:rPr>
          <w:rFonts w:ascii="Gill Sans MT" w:hAnsi="Gill Sans MT" w:cs="Calibri"/>
        </w:rPr>
        <w:t xml:space="preserve">hief </w:t>
      </w:r>
      <w:r w:rsidRPr="00E622A4">
        <w:rPr>
          <w:rFonts w:ascii="Gill Sans MT" w:hAnsi="Gill Sans MT" w:cs="Calibri"/>
        </w:rPr>
        <w:t>O</w:t>
      </w:r>
      <w:r w:rsidR="00ED5CFB" w:rsidRPr="00E622A4">
        <w:rPr>
          <w:rFonts w:ascii="Gill Sans MT" w:hAnsi="Gill Sans MT" w:cs="Calibri"/>
        </w:rPr>
        <w:t xml:space="preserve">fficer </w:t>
      </w:r>
      <w:r w:rsidR="009212BF" w:rsidRPr="00E622A4">
        <w:rPr>
          <w:rFonts w:ascii="Gill Sans MT" w:hAnsi="Gill Sans MT" w:cs="Calibri"/>
          <w:color w:val="231F20"/>
        </w:rPr>
        <w:t>and monitor their</w:t>
      </w:r>
      <w:r w:rsidR="00ED5CFB" w:rsidRPr="00E622A4">
        <w:rPr>
          <w:rFonts w:ascii="Gill Sans MT" w:hAnsi="Gill Sans MT" w:cs="Calibri"/>
          <w:color w:val="231F20"/>
        </w:rPr>
        <w:t xml:space="preserve"> performance</w:t>
      </w:r>
    </w:p>
    <w:p w:rsidR="009904FD" w:rsidRPr="00E622A4" w:rsidRDefault="00ED5CFB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cs="Times New Roman"/>
          <w:b/>
          <w:color w:val="auto"/>
        </w:rPr>
      </w:pPr>
      <w:r w:rsidRPr="00E622A4">
        <w:rPr>
          <w:rFonts w:cs="Times New Roman"/>
          <w:b/>
          <w:color w:val="auto"/>
        </w:rPr>
        <w:t xml:space="preserve"> </w:t>
      </w:r>
    </w:p>
    <w:p w:rsidR="00487647" w:rsidRDefault="00487647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cs="Times New Roman"/>
          <w:b/>
          <w:color w:val="auto"/>
        </w:rPr>
      </w:pPr>
    </w:p>
    <w:p w:rsidR="000700F2" w:rsidRPr="00E622A4" w:rsidRDefault="00ED5CFB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cs="Times New Roman"/>
          <w:b/>
          <w:color w:val="auto"/>
        </w:rPr>
      </w:pPr>
      <w:r w:rsidRPr="00E622A4">
        <w:rPr>
          <w:rFonts w:cs="Times New Roman"/>
          <w:b/>
          <w:color w:val="auto"/>
        </w:rPr>
        <w:t>Other Duties</w:t>
      </w:r>
    </w:p>
    <w:p w:rsidR="003F223D" w:rsidRPr="00E622A4" w:rsidRDefault="0036123D" w:rsidP="00E622A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Symbol"/>
        </w:rPr>
      </w:pPr>
      <w:r w:rsidRPr="00E622A4">
        <w:rPr>
          <w:rFonts w:ascii="Gill Sans MT" w:hAnsi="Gill Sans MT" w:cs="Arial"/>
        </w:rPr>
        <w:t>A</w:t>
      </w:r>
      <w:r w:rsidR="000700F2" w:rsidRPr="00E622A4">
        <w:rPr>
          <w:rFonts w:ascii="Gill Sans MT" w:hAnsi="Gill Sans MT" w:cs="Arial"/>
        </w:rPr>
        <w:t>dvising on delivering East Ayrshire Leisure</w:t>
      </w:r>
      <w:r w:rsidR="00155CA9">
        <w:rPr>
          <w:rFonts w:ascii="Gill Sans MT" w:hAnsi="Gill Sans MT" w:cs="Arial"/>
        </w:rPr>
        <w:t xml:space="preserve"> Trust</w:t>
      </w:r>
      <w:r w:rsidR="000700F2" w:rsidRPr="00E622A4">
        <w:rPr>
          <w:rFonts w:ascii="Gill Sans MT" w:hAnsi="Gill Sans MT" w:cs="Arial"/>
        </w:rPr>
        <w:t xml:space="preserve">’s </w:t>
      </w:r>
      <w:r w:rsidR="002F74CC" w:rsidRPr="00E622A4">
        <w:rPr>
          <w:rFonts w:ascii="Gill Sans MT" w:hAnsi="Gill Sans MT" w:cs="Arial"/>
        </w:rPr>
        <w:t xml:space="preserve">Delivery </w:t>
      </w:r>
      <w:r w:rsidR="000700F2" w:rsidRPr="00E622A4">
        <w:rPr>
          <w:rFonts w:ascii="Gill Sans MT" w:hAnsi="Gill Sans MT" w:cs="Arial"/>
        </w:rPr>
        <w:t>plans</w:t>
      </w:r>
      <w:r w:rsidR="009904FD" w:rsidRPr="00E622A4">
        <w:rPr>
          <w:rFonts w:ascii="Gill Sans MT" w:hAnsi="Gill Sans MT" w:cs="Arial"/>
        </w:rPr>
        <w:t>, in line with our Strategic Vision</w:t>
      </w:r>
      <w:r w:rsidR="000700F2" w:rsidRPr="00E622A4">
        <w:rPr>
          <w:rFonts w:ascii="Gill Sans MT" w:hAnsi="Gill Sans MT" w:cs="Arial"/>
        </w:rPr>
        <w:t xml:space="preserve"> </w:t>
      </w:r>
    </w:p>
    <w:p w:rsidR="003F223D" w:rsidRPr="00E622A4" w:rsidRDefault="002F74CC" w:rsidP="00E622A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Symbol"/>
        </w:rPr>
      </w:pPr>
      <w:proofErr w:type="spellStart"/>
      <w:r w:rsidRPr="00E622A4">
        <w:rPr>
          <w:rFonts w:ascii="Gill Sans MT" w:hAnsi="Gill Sans MT" w:cs="Arial"/>
        </w:rPr>
        <w:t>M</w:t>
      </w:r>
      <w:r w:rsidR="000700F2" w:rsidRPr="00E622A4">
        <w:rPr>
          <w:rFonts w:ascii="Gill Sans MT" w:hAnsi="Gill Sans MT" w:cs="Arial"/>
        </w:rPr>
        <w:t>aximising</w:t>
      </w:r>
      <w:proofErr w:type="spellEnd"/>
      <w:r w:rsidR="000700F2" w:rsidRPr="00E622A4">
        <w:rPr>
          <w:rFonts w:ascii="Gill Sans MT" w:hAnsi="Gill Sans MT" w:cs="Arial"/>
        </w:rPr>
        <w:t xml:space="preserve"> the benefits East Ayr</w:t>
      </w:r>
      <w:r w:rsidR="00F215AD" w:rsidRPr="00E622A4">
        <w:rPr>
          <w:rFonts w:ascii="Gill Sans MT" w:hAnsi="Gill Sans MT" w:cs="Arial"/>
        </w:rPr>
        <w:t>shire Leisure</w:t>
      </w:r>
      <w:r w:rsidR="00155CA9">
        <w:rPr>
          <w:rFonts w:ascii="Gill Sans MT" w:hAnsi="Gill Sans MT" w:cs="Arial"/>
        </w:rPr>
        <w:t xml:space="preserve"> Trust</w:t>
      </w:r>
      <w:r w:rsidR="00F215AD" w:rsidRPr="00E622A4">
        <w:rPr>
          <w:rFonts w:ascii="Gill Sans MT" w:hAnsi="Gill Sans MT" w:cs="Arial"/>
        </w:rPr>
        <w:t>’s charitable aims</w:t>
      </w:r>
      <w:r w:rsidR="000700F2" w:rsidRPr="00E622A4">
        <w:rPr>
          <w:rFonts w:ascii="Gill Sans MT" w:hAnsi="Gill Sans MT" w:cs="Arial"/>
        </w:rPr>
        <w:t xml:space="preserve"> </w:t>
      </w:r>
    </w:p>
    <w:p w:rsidR="003F223D" w:rsidRPr="00E622A4" w:rsidRDefault="0036123D" w:rsidP="00E622A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Symbol"/>
        </w:rPr>
      </w:pPr>
      <w:r w:rsidRPr="00E622A4">
        <w:rPr>
          <w:rFonts w:ascii="Gill Sans MT" w:hAnsi="Gill Sans MT" w:cs="Arial"/>
        </w:rPr>
        <w:t xml:space="preserve">Contributing to and advising on </w:t>
      </w:r>
      <w:r w:rsidR="000700F2" w:rsidRPr="00E622A4">
        <w:rPr>
          <w:rFonts w:ascii="Gill Sans MT" w:hAnsi="Gill Sans MT" w:cs="Arial"/>
        </w:rPr>
        <w:t xml:space="preserve">the management of the effective performance of the </w:t>
      </w:r>
      <w:r w:rsidRPr="00E622A4">
        <w:rPr>
          <w:rFonts w:ascii="Gill Sans MT" w:hAnsi="Gill Sans MT" w:cs="Arial"/>
        </w:rPr>
        <w:t xml:space="preserve">Trust’s </w:t>
      </w:r>
      <w:r w:rsidR="000700F2" w:rsidRPr="00E622A4">
        <w:rPr>
          <w:rFonts w:ascii="Gill Sans MT" w:hAnsi="Gill Sans MT" w:cs="Arial"/>
        </w:rPr>
        <w:t>activities and e</w:t>
      </w:r>
      <w:r w:rsidR="00F215AD" w:rsidRPr="00E622A4">
        <w:rPr>
          <w:rFonts w:ascii="Gill Sans MT" w:hAnsi="Gill Sans MT" w:cs="Arial"/>
        </w:rPr>
        <w:t>nsuring achievement of its aims</w:t>
      </w:r>
      <w:r w:rsidR="000700F2" w:rsidRPr="00E622A4">
        <w:rPr>
          <w:rFonts w:ascii="Gill Sans MT" w:hAnsi="Gill Sans MT" w:cs="Arial"/>
        </w:rPr>
        <w:t xml:space="preserve"> </w:t>
      </w:r>
    </w:p>
    <w:p w:rsidR="003F223D" w:rsidRPr="00E622A4" w:rsidRDefault="002F74CC" w:rsidP="00E622A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Symbol"/>
        </w:rPr>
      </w:pPr>
      <w:r w:rsidRPr="00E622A4">
        <w:rPr>
          <w:rFonts w:ascii="Gill Sans MT" w:hAnsi="Gill Sans MT" w:cs="Arial"/>
        </w:rPr>
        <w:t>R</w:t>
      </w:r>
      <w:r w:rsidR="000700F2" w:rsidRPr="00E622A4">
        <w:rPr>
          <w:rFonts w:ascii="Gill Sans MT" w:hAnsi="Gill Sans MT" w:cs="Arial"/>
        </w:rPr>
        <w:t>eviewing management proposals on resource allocation and how these resources are deployed to meet Eas</w:t>
      </w:r>
      <w:r w:rsidR="00F215AD" w:rsidRPr="00E622A4">
        <w:rPr>
          <w:rFonts w:ascii="Gill Sans MT" w:hAnsi="Gill Sans MT" w:cs="Arial"/>
        </w:rPr>
        <w:t>t Ayrshire Leisure</w:t>
      </w:r>
      <w:r w:rsidR="00155CA9">
        <w:rPr>
          <w:rFonts w:ascii="Gill Sans MT" w:hAnsi="Gill Sans MT" w:cs="Arial"/>
        </w:rPr>
        <w:t xml:space="preserve"> Trust</w:t>
      </w:r>
      <w:r w:rsidR="00F215AD" w:rsidRPr="00E622A4">
        <w:rPr>
          <w:rFonts w:ascii="Gill Sans MT" w:hAnsi="Gill Sans MT" w:cs="Arial"/>
        </w:rPr>
        <w:t>’s objectives</w:t>
      </w:r>
    </w:p>
    <w:p w:rsidR="003F223D" w:rsidRPr="00E622A4" w:rsidRDefault="0036123D" w:rsidP="00E622A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Symbol"/>
        </w:rPr>
      </w:pPr>
      <w:r w:rsidRPr="00E622A4">
        <w:rPr>
          <w:rFonts w:ascii="Gill Sans MT" w:hAnsi="Gill Sans MT" w:cs="Arial"/>
        </w:rPr>
        <w:t xml:space="preserve">Taking an active and informed role in </w:t>
      </w:r>
      <w:r w:rsidR="000700F2" w:rsidRPr="00E622A4">
        <w:rPr>
          <w:rFonts w:ascii="Gill Sans MT" w:hAnsi="Gill Sans MT" w:cs="Arial"/>
        </w:rPr>
        <w:t>the im</w:t>
      </w:r>
      <w:r w:rsidR="00F215AD" w:rsidRPr="00E622A4">
        <w:rPr>
          <w:rFonts w:ascii="Gill Sans MT" w:hAnsi="Gill Sans MT" w:cs="Arial"/>
        </w:rPr>
        <w:t>plementation of Board decisions</w:t>
      </w:r>
      <w:r w:rsidR="000700F2" w:rsidRPr="00E622A4">
        <w:rPr>
          <w:rFonts w:ascii="Gill Sans MT" w:hAnsi="Gill Sans MT" w:cs="Arial"/>
        </w:rPr>
        <w:t xml:space="preserve"> </w:t>
      </w:r>
    </w:p>
    <w:p w:rsidR="000700F2" w:rsidRPr="00E622A4" w:rsidRDefault="002F74CC" w:rsidP="00E622A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Symbol"/>
        </w:rPr>
      </w:pPr>
      <w:r w:rsidRPr="00E622A4">
        <w:rPr>
          <w:rFonts w:ascii="Gill Sans MT" w:hAnsi="Gill Sans MT" w:cs="Arial"/>
        </w:rPr>
        <w:t>E</w:t>
      </w:r>
      <w:r w:rsidR="000700F2" w:rsidRPr="00E622A4">
        <w:rPr>
          <w:rFonts w:ascii="Gill Sans MT" w:hAnsi="Gill Sans MT" w:cs="Arial"/>
        </w:rPr>
        <w:t xml:space="preserve">nsuring that governance arrangements are sound and properly implemented; and </w:t>
      </w:r>
    </w:p>
    <w:p w:rsidR="000700F2" w:rsidRPr="00E622A4" w:rsidRDefault="00F9133C" w:rsidP="00E622A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714"/>
        <w:rPr>
          <w:rFonts w:ascii="Gill Sans MT" w:hAnsi="Gill Sans MT" w:cs="Arial"/>
        </w:rPr>
      </w:pPr>
      <w:proofErr w:type="gramStart"/>
      <w:r w:rsidRPr="00E622A4">
        <w:rPr>
          <w:rFonts w:ascii="Gill Sans MT" w:hAnsi="Gill Sans MT" w:cs="Arial"/>
        </w:rPr>
        <w:t>e</w:t>
      </w:r>
      <w:r w:rsidR="000700F2" w:rsidRPr="00E622A4">
        <w:rPr>
          <w:rFonts w:ascii="Gill Sans MT" w:hAnsi="Gill Sans MT" w:cs="Arial"/>
        </w:rPr>
        <w:t>nsuring</w:t>
      </w:r>
      <w:proofErr w:type="gramEnd"/>
      <w:r w:rsidR="000700F2" w:rsidRPr="00E622A4">
        <w:rPr>
          <w:rFonts w:ascii="Gill Sans MT" w:hAnsi="Gill Sans MT" w:cs="Arial"/>
        </w:rPr>
        <w:t xml:space="preserve"> probity and propriety in t</w:t>
      </w:r>
      <w:r w:rsidR="00F215AD" w:rsidRPr="00E622A4">
        <w:rPr>
          <w:rFonts w:ascii="Gill Sans MT" w:hAnsi="Gill Sans MT" w:cs="Arial"/>
        </w:rPr>
        <w:t>he workings of the organisation</w:t>
      </w:r>
      <w:r w:rsidR="000700F2" w:rsidRPr="00E622A4">
        <w:rPr>
          <w:rFonts w:ascii="Gill Sans MT" w:hAnsi="Gill Sans MT" w:cs="Arial"/>
        </w:rPr>
        <w:t xml:space="preserve"> </w:t>
      </w:r>
    </w:p>
    <w:p w:rsidR="007D663E" w:rsidRPr="00E622A4" w:rsidRDefault="00F215AD" w:rsidP="00E622A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Gill Sans MT" w:hAnsi="Gill Sans MT" w:cs="Arial"/>
        </w:rPr>
      </w:pPr>
      <w:r w:rsidRPr="00E622A4">
        <w:rPr>
          <w:rFonts w:ascii="Gill Sans MT" w:hAnsi="Gill Sans MT"/>
        </w:rPr>
        <w:t xml:space="preserve">Ensuring that East Ayrshire Leisure </w:t>
      </w:r>
      <w:r w:rsidR="00155CA9">
        <w:rPr>
          <w:rFonts w:ascii="Gill Sans MT" w:hAnsi="Gill Sans MT" w:cs="Arial"/>
        </w:rPr>
        <w:t>Trust</w:t>
      </w:r>
      <w:r w:rsidR="00155CA9" w:rsidRPr="00E622A4">
        <w:rPr>
          <w:rFonts w:ascii="Gill Sans MT" w:hAnsi="Gill Sans MT"/>
        </w:rPr>
        <w:t xml:space="preserve"> </w:t>
      </w:r>
      <w:r w:rsidR="007D663E" w:rsidRPr="00E622A4">
        <w:rPr>
          <w:rFonts w:ascii="Gill Sans MT" w:hAnsi="Gill Sans MT"/>
        </w:rPr>
        <w:t>builds a sustainable future through a focus on the implementation of a performance culture</w:t>
      </w:r>
      <w:r w:rsidR="00802A02">
        <w:rPr>
          <w:rFonts w:ascii="Gill Sans MT" w:hAnsi="Gill Sans MT"/>
        </w:rPr>
        <w:t xml:space="preserve">, </w:t>
      </w:r>
      <w:bookmarkStart w:id="0" w:name="_GoBack"/>
      <w:proofErr w:type="spellStart"/>
      <w:r w:rsidR="00802A02" w:rsidRPr="00A1108E">
        <w:rPr>
          <w:rFonts w:ascii="Gill Sans MT" w:hAnsi="Gill Sans MT"/>
        </w:rPr>
        <w:t>commercialisation</w:t>
      </w:r>
      <w:proofErr w:type="spellEnd"/>
      <w:r w:rsidR="00802A02" w:rsidRPr="00A1108E">
        <w:rPr>
          <w:rFonts w:ascii="Gill Sans MT" w:hAnsi="Gill Sans MT"/>
        </w:rPr>
        <w:t>, hospitality and retail,</w:t>
      </w:r>
      <w:r w:rsidR="007D663E" w:rsidRPr="00A1108E">
        <w:rPr>
          <w:rFonts w:ascii="Gill Sans MT" w:hAnsi="Gill Sans MT"/>
        </w:rPr>
        <w:t xml:space="preserve"> </w:t>
      </w:r>
      <w:r w:rsidR="00802A02" w:rsidRPr="00A1108E">
        <w:rPr>
          <w:rFonts w:ascii="Gill Sans MT" w:hAnsi="Gill Sans MT"/>
        </w:rPr>
        <w:t xml:space="preserve">whilst </w:t>
      </w:r>
      <w:bookmarkEnd w:id="0"/>
      <w:r w:rsidR="007D663E" w:rsidRPr="00E622A4">
        <w:rPr>
          <w:rFonts w:ascii="Gill Sans MT" w:hAnsi="Gill Sans MT"/>
        </w:rPr>
        <w:t>striving to attract a variety of additional income streams</w:t>
      </w:r>
    </w:p>
    <w:p w:rsidR="00615DC5" w:rsidRPr="00E622A4" w:rsidRDefault="00615DC5" w:rsidP="00E622A4">
      <w:pPr>
        <w:pStyle w:val="ListParagraph"/>
        <w:widowControl w:val="0"/>
        <w:overflowPunct w:val="0"/>
        <w:autoSpaceDE w:val="0"/>
        <w:autoSpaceDN w:val="0"/>
        <w:adjustRightInd w:val="0"/>
        <w:spacing w:after="62"/>
        <w:ind w:left="360"/>
        <w:rPr>
          <w:rFonts w:ascii="Gill Sans MT" w:hAnsi="Gill Sans MT"/>
        </w:rPr>
      </w:pPr>
    </w:p>
    <w:p w:rsidR="00F9133C" w:rsidRPr="00E622A4" w:rsidRDefault="00F9133C" w:rsidP="00E622A4">
      <w:pPr>
        <w:pStyle w:val="Default"/>
        <w:spacing w:after="62" w:line="276" w:lineRule="auto"/>
        <w:ind w:left="360"/>
        <w:rPr>
          <w:rFonts w:ascii="Gill Sans MT" w:hAnsi="Gill Sans MT"/>
          <w:sz w:val="22"/>
          <w:szCs w:val="22"/>
        </w:rPr>
      </w:pPr>
    </w:p>
    <w:p w:rsidR="00F9133C" w:rsidRPr="00E622A4" w:rsidRDefault="00F9133C" w:rsidP="00E622A4">
      <w:pPr>
        <w:pStyle w:val="Default"/>
        <w:spacing w:after="62" w:line="276" w:lineRule="auto"/>
        <w:ind w:left="360"/>
        <w:rPr>
          <w:rFonts w:ascii="Gill Sans MT" w:hAnsi="Gill Sans MT"/>
          <w:sz w:val="22"/>
          <w:szCs w:val="22"/>
        </w:rPr>
      </w:pPr>
    </w:p>
    <w:p w:rsidR="00F9133C" w:rsidRPr="00E622A4" w:rsidRDefault="00F9133C" w:rsidP="00E622A4">
      <w:pPr>
        <w:pStyle w:val="Default"/>
        <w:spacing w:after="62" w:line="276" w:lineRule="auto"/>
        <w:ind w:left="360"/>
        <w:rPr>
          <w:rFonts w:ascii="Gill Sans MT" w:hAnsi="Gill Sans MT"/>
          <w:sz w:val="22"/>
          <w:szCs w:val="22"/>
        </w:rPr>
      </w:pPr>
    </w:p>
    <w:p w:rsidR="00D5051A" w:rsidRPr="00E622A4" w:rsidRDefault="00D5051A" w:rsidP="00E622A4">
      <w:pPr>
        <w:pStyle w:val="Default"/>
        <w:spacing w:after="62" w:line="276" w:lineRule="auto"/>
        <w:rPr>
          <w:rFonts w:ascii="Gill Sans MT" w:hAnsi="Gill Sans MT"/>
          <w:sz w:val="22"/>
          <w:szCs w:val="22"/>
        </w:rPr>
      </w:pPr>
    </w:p>
    <w:p w:rsidR="00F215AD" w:rsidRPr="00E622A4" w:rsidRDefault="00F215AD" w:rsidP="00E622A4">
      <w:pPr>
        <w:pStyle w:val="Default"/>
        <w:spacing w:after="62" w:line="276" w:lineRule="auto"/>
        <w:rPr>
          <w:rFonts w:ascii="Gill Sans MT" w:hAnsi="Gill Sans MT"/>
          <w:b/>
          <w:sz w:val="22"/>
          <w:szCs w:val="22"/>
        </w:rPr>
      </w:pPr>
    </w:p>
    <w:p w:rsidR="00BE5B80" w:rsidRPr="00E622A4" w:rsidRDefault="00BE5B80" w:rsidP="00E622A4">
      <w:pPr>
        <w:pStyle w:val="Default"/>
        <w:spacing w:after="62" w:line="276" w:lineRule="auto"/>
        <w:rPr>
          <w:rFonts w:ascii="Gill Sans MT" w:hAnsi="Gill Sans MT"/>
          <w:b/>
          <w:sz w:val="22"/>
          <w:szCs w:val="22"/>
        </w:rPr>
      </w:pPr>
      <w:r w:rsidRPr="00E622A4">
        <w:rPr>
          <w:rFonts w:ascii="Gill Sans MT" w:hAnsi="Gill Sans MT"/>
          <w:b/>
          <w:sz w:val="22"/>
          <w:szCs w:val="22"/>
        </w:rPr>
        <w:t>2.</w:t>
      </w:r>
      <w:r w:rsidR="00D5051A" w:rsidRPr="00E622A4">
        <w:rPr>
          <w:rFonts w:ascii="Gill Sans MT" w:hAnsi="Gill Sans MT"/>
          <w:b/>
          <w:sz w:val="22"/>
          <w:szCs w:val="22"/>
        </w:rPr>
        <w:t xml:space="preserve"> PERSON SPECIFICATION </w:t>
      </w:r>
    </w:p>
    <w:p w:rsidR="00BE5B80" w:rsidRPr="00E622A4" w:rsidRDefault="00BE5B80" w:rsidP="00E622A4">
      <w:pPr>
        <w:pStyle w:val="Default"/>
        <w:spacing w:after="62" w:line="276" w:lineRule="auto"/>
        <w:rPr>
          <w:rFonts w:ascii="Gill Sans MT" w:hAnsi="Gill Sans MT"/>
          <w:b/>
          <w:sz w:val="22"/>
          <w:szCs w:val="22"/>
        </w:rPr>
      </w:pPr>
    </w:p>
    <w:p w:rsidR="00615DC5" w:rsidRPr="00E622A4" w:rsidRDefault="00615DC5" w:rsidP="00E622A4">
      <w:pPr>
        <w:pStyle w:val="Default"/>
        <w:spacing w:after="62" w:line="276" w:lineRule="auto"/>
        <w:rPr>
          <w:rFonts w:ascii="Gill Sans MT" w:hAnsi="Gill Sans MT"/>
          <w:b/>
          <w:sz w:val="22"/>
          <w:szCs w:val="22"/>
        </w:rPr>
      </w:pPr>
      <w:r w:rsidRPr="00E622A4">
        <w:rPr>
          <w:rFonts w:ascii="Gill Sans MT" w:hAnsi="Gill Sans MT"/>
          <w:b/>
          <w:sz w:val="22"/>
          <w:szCs w:val="22"/>
        </w:rPr>
        <w:t xml:space="preserve"> Essential Criteria</w:t>
      </w:r>
    </w:p>
    <w:p w:rsidR="00615DC5" w:rsidRPr="00E622A4" w:rsidRDefault="00615DC5" w:rsidP="00E622A4">
      <w:pPr>
        <w:pStyle w:val="Default"/>
        <w:numPr>
          <w:ilvl w:val="0"/>
          <w:numId w:val="5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Demonstrate an u</w:t>
      </w:r>
      <w:r w:rsidR="006A47FF" w:rsidRPr="00E622A4">
        <w:rPr>
          <w:rFonts w:ascii="Gill Sans MT" w:hAnsi="Gill Sans MT"/>
          <w:sz w:val="22"/>
          <w:szCs w:val="22"/>
        </w:rPr>
        <w:t xml:space="preserve">nderstanding and acceptance of the legal duties, responsibilities </w:t>
      </w:r>
      <w:r w:rsidR="00F215AD" w:rsidRPr="00E622A4">
        <w:rPr>
          <w:rFonts w:ascii="Gill Sans MT" w:hAnsi="Gill Sans MT"/>
          <w:sz w:val="22"/>
          <w:szCs w:val="22"/>
        </w:rPr>
        <w:t>and liabilities of Trusteeship</w:t>
      </w:r>
    </w:p>
    <w:p w:rsidR="00615DC5" w:rsidRPr="00E622A4" w:rsidRDefault="00615DC5" w:rsidP="00E622A4">
      <w:pPr>
        <w:pStyle w:val="Default"/>
        <w:numPr>
          <w:ilvl w:val="0"/>
          <w:numId w:val="5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Demonstrate commitment to t</w:t>
      </w:r>
      <w:r w:rsidR="006A47FF" w:rsidRPr="00E622A4">
        <w:rPr>
          <w:rFonts w:ascii="Gill Sans MT" w:hAnsi="Gill Sans MT"/>
          <w:sz w:val="22"/>
          <w:szCs w:val="22"/>
        </w:rPr>
        <w:t xml:space="preserve">he </w:t>
      </w:r>
      <w:r w:rsidRPr="00E622A4">
        <w:rPr>
          <w:rFonts w:ascii="Gill Sans MT" w:hAnsi="Gill Sans MT"/>
          <w:sz w:val="22"/>
          <w:szCs w:val="22"/>
        </w:rPr>
        <w:t xml:space="preserve">Trust’s </w:t>
      </w:r>
      <w:r w:rsidR="006A47FF" w:rsidRPr="00E622A4">
        <w:rPr>
          <w:rFonts w:ascii="Gill Sans MT" w:hAnsi="Gill Sans MT"/>
          <w:sz w:val="22"/>
          <w:szCs w:val="22"/>
        </w:rPr>
        <w:t>object</w:t>
      </w:r>
      <w:r w:rsidR="00D5051A" w:rsidRPr="00E622A4">
        <w:rPr>
          <w:rFonts w:ascii="Gill Sans MT" w:hAnsi="Gill Sans MT"/>
          <w:sz w:val="22"/>
          <w:szCs w:val="22"/>
        </w:rPr>
        <w:t>ive</w:t>
      </w:r>
      <w:r w:rsidR="006A47FF" w:rsidRPr="00E622A4">
        <w:rPr>
          <w:rFonts w:ascii="Gill Sans MT" w:hAnsi="Gill Sans MT"/>
          <w:sz w:val="22"/>
          <w:szCs w:val="22"/>
        </w:rPr>
        <w:t>s, aims and values and willingness to devote tim</w:t>
      </w:r>
      <w:r w:rsidR="00F215AD" w:rsidRPr="00E622A4">
        <w:rPr>
          <w:rFonts w:ascii="Gill Sans MT" w:hAnsi="Gill Sans MT"/>
          <w:sz w:val="22"/>
          <w:szCs w:val="22"/>
        </w:rPr>
        <w:t>e to carry out responsibilities</w:t>
      </w:r>
      <w:r w:rsidR="006A47FF" w:rsidRPr="00E622A4">
        <w:rPr>
          <w:rFonts w:ascii="Gill Sans MT" w:hAnsi="Gill Sans MT"/>
          <w:sz w:val="22"/>
          <w:szCs w:val="22"/>
        </w:rPr>
        <w:t xml:space="preserve"> </w:t>
      </w:r>
    </w:p>
    <w:p w:rsidR="006A47FF" w:rsidRPr="00E622A4" w:rsidRDefault="00D5051A" w:rsidP="00E622A4">
      <w:pPr>
        <w:pStyle w:val="Default"/>
        <w:numPr>
          <w:ilvl w:val="0"/>
          <w:numId w:val="5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color w:val="auto"/>
          <w:sz w:val="22"/>
          <w:szCs w:val="22"/>
        </w:rPr>
        <w:t>Exhibit</w:t>
      </w:r>
      <w:r w:rsidR="006A47FF" w:rsidRPr="00E622A4">
        <w:rPr>
          <w:rFonts w:ascii="Gill Sans MT" w:hAnsi="Gill Sans MT"/>
          <w:color w:val="auto"/>
          <w:sz w:val="22"/>
          <w:szCs w:val="22"/>
        </w:rPr>
        <w:t xml:space="preserve"> independent </w:t>
      </w:r>
      <w:r w:rsidR="006A47FF" w:rsidRPr="00E622A4">
        <w:rPr>
          <w:rFonts w:ascii="Gill Sans MT" w:hAnsi="Gill Sans MT"/>
          <w:sz w:val="22"/>
          <w:szCs w:val="22"/>
        </w:rPr>
        <w:t>judgement, political impartiality and the ability to think creatively in the context of the organi</w:t>
      </w:r>
      <w:r w:rsidR="00F215AD" w:rsidRPr="00E622A4">
        <w:rPr>
          <w:rFonts w:ascii="Gill Sans MT" w:hAnsi="Gill Sans MT"/>
          <w:sz w:val="22"/>
          <w:szCs w:val="22"/>
        </w:rPr>
        <w:t>sation and external environment</w:t>
      </w:r>
      <w:r w:rsidR="006A47FF" w:rsidRPr="00E622A4">
        <w:rPr>
          <w:rFonts w:ascii="Gill Sans MT" w:hAnsi="Gill Sans MT"/>
          <w:sz w:val="22"/>
          <w:szCs w:val="22"/>
        </w:rPr>
        <w:t xml:space="preserve"> </w:t>
      </w:r>
    </w:p>
    <w:p w:rsidR="006A47FF" w:rsidRPr="00E622A4" w:rsidRDefault="00615DC5" w:rsidP="00E622A4">
      <w:pPr>
        <w:pStyle w:val="Default"/>
        <w:numPr>
          <w:ilvl w:val="0"/>
          <w:numId w:val="5"/>
        </w:numPr>
        <w:spacing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Ability to b</w:t>
      </w:r>
      <w:r w:rsidR="006A47FF" w:rsidRPr="00E622A4">
        <w:rPr>
          <w:rFonts w:ascii="Gill Sans MT" w:hAnsi="Gill Sans MT"/>
          <w:sz w:val="22"/>
          <w:szCs w:val="22"/>
        </w:rPr>
        <w:t>alanc</w:t>
      </w:r>
      <w:r w:rsidR="0012086C">
        <w:rPr>
          <w:rFonts w:ascii="Gill Sans MT" w:hAnsi="Gill Sans MT"/>
          <w:sz w:val="22"/>
          <w:szCs w:val="22"/>
        </w:rPr>
        <w:t>e</w:t>
      </w:r>
      <w:r w:rsidR="006A47FF" w:rsidRPr="00E622A4">
        <w:rPr>
          <w:rFonts w:ascii="Gill Sans MT" w:hAnsi="Gill Sans MT"/>
          <w:sz w:val="22"/>
          <w:szCs w:val="22"/>
        </w:rPr>
        <w:t xml:space="preserve"> tact and diplomacy with willingness to challen</w:t>
      </w:r>
      <w:r w:rsidR="00F215AD" w:rsidRPr="00E622A4">
        <w:rPr>
          <w:rFonts w:ascii="Gill Sans MT" w:hAnsi="Gill Sans MT"/>
          <w:sz w:val="22"/>
          <w:szCs w:val="22"/>
        </w:rPr>
        <w:t>ge and constructively criticise</w:t>
      </w:r>
      <w:r w:rsidR="006A47FF" w:rsidRPr="00E622A4">
        <w:rPr>
          <w:rFonts w:ascii="Gill Sans MT" w:hAnsi="Gill Sans MT"/>
          <w:sz w:val="22"/>
          <w:szCs w:val="22"/>
        </w:rPr>
        <w:t xml:space="preserve"> </w:t>
      </w:r>
    </w:p>
    <w:p w:rsidR="006A47FF" w:rsidRPr="00E622A4" w:rsidRDefault="00D5051A" w:rsidP="00E622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50"/>
        <w:rPr>
          <w:rFonts w:ascii="Gill Sans MT" w:hAnsi="Gill Sans MT" w:cs="Arial"/>
        </w:rPr>
      </w:pPr>
      <w:r w:rsidRPr="00E622A4">
        <w:rPr>
          <w:rFonts w:ascii="Gill Sans MT" w:hAnsi="Gill Sans MT" w:cs="Arial"/>
        </w:rPr>
        <w:t>Provide s</w:t>
      </w:r>
      <w:r w:rsidR="006A47FF" w:rsidRPr="00E622A4">
        <w:rPr>
          <w:rFonts w:ascii="Gill Sans MT" w:hAnsi="Gill Sans MT" w:cs="Arial"/>
        </w:rPr>
        <w:t xml:space="preserve">trategic vision </w:t>
      </w:r>
      <w:r w:rsidRPr="00E622A4">
        <w:rPr>
          <w:rFonts w:ascii="Gill Sans MT" w:hAnsi="Gill Sans MT" w:cs="Arial"/>
        </w:rPr>
        <w:t>and direction</w:t>
      </w:r>
    </w:p>
    <w:p w:rsidR="006A47FF" w:rsidRPr="00E622A4" w:rsidRDefault="006A47FF" w:rsidP="00E622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50"/>
        <w:rPr>
          <w:rFonts w:ascii="Gill Sans MT" w:hAnsi="Gill Sans MT" w:cs="Arial"/>
          <w:color w:val="000000"/>
        </w:rPr>
      </w:pPr>
      <w:r w:rsidRPr="00E622A4">
        <w:rPr>
          <w:rFonts w:ascii="Gill Sans MT" w:hAnsi="Gill Sans MT" w:cs="Arial"/>
          <w:color w:val="000000"/>
        </w:rPr>
        <w:t xml:space="preserve">Ability to work effectively as a member of a team </w:t>
      </w:r>
    </w:p>
    <w:p w:rsidR="00615DC5" w:rsidRPr="00E622A4" w:rsidRDefault="00615DC5" w:rsidP="00E622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50"/>
        <w:rPr>
          <w:rFonts w:ascii="Gill Sans MT" w:hAnsi="Gill Sans MT" w:cs="Arial"/>
          <w:color w:val="000000"/>
        </w:rPr>
      </w:pPr>
      <w:r w:rsidRPr="00E622A4">
        <w:rPr>
          <w:rFonts w:ascii="Gill Sans MT" w:hAnsi="Gill Sans MT" w:cs="Arial"/>
          <w:color w:val="000000"/>
        </w:rPr>
        <w:t xml:space="preserve">Experience of partnership working </w:t>
      </w:r>
    </w:p>
    <w:p w:rsidR="006A47FF" w:rsidRPr="00E622A4" w:rsidRDefault="00615DC5" w:rsidP="00E622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Gill Sans MT" w:hAnsi="Gill Sans MT" w:cs="Arial"/>
          <w:color w:val="000000"/>
        </w:rPr>
      </w:pPr>
      <w:r w:rsidRPr="00E622A4">
        <w:rPr>
          <w:rFonts w:ascii="Gill Sans MT" w:hAnsi="Gill Sans MT" w:cs="Arial"/>
          <w:color w:val="000000"/>
        </w:rPr>
        <w:t xml:space="preserve">Ability to demonstrate the </w:t>
      </w:r>
      <w:r w:rsidR="006A47FF" w:rsidRPr="00E622A4">
        <w:rPr>
          <w:rFonts w:ascii="Gill Sans MT" w:hAnsi="Gill Sans MT" w:cs="Arial"/>
          <w:color w:val="000000"/>
        </w:rPr>
        <w:t>Nolan's seven principles of public life: selflessness, integrity, objectivity, accountability, o</w:t>
      </w:r>
      <w:r w:rsidR="00F215AD" w:rsidRPr="00E622A4">
        <w:rPr>
          <w:rFonts w:ascii="Gill Sans MT" w:hAnsi="Gill Sans MT" w:cs="Arial"/>
          <w:color w:val="000000"/>
        </w:rPr>
        <w:t>penness, honesty and leadership</w:t>
      </w:r>
      <w:r w:rsidR="006A47FF" w:rsidRPr="00E622A4">
        <w:rPr>
          <w:rFonts w:ascii="Gill Sans MT" w:hAnsi="Gill Sans MT" w:cs="Arial"/>
          <w:color w:val="000000"/>
        </w:rPr>
        <w:t xml:space="preserve"> </w:t>
      </w:r>
    </w:p>
    <w:p w:rsidR="007B01A3" w:rsidRPr="00E622A4" w:rsidRDefault="007B01A3" w:rsidP="007B01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50"/>
        <w:rPr>
          <w:rFonts w:ascii="Gill Sans MT" w:hAnsi="Gill Sans MT" w:cs="Arial"/>
          <w:color w:val="000000"/>
        </w:rPr>
      </w:pPr>
      <w:r w:rsidRPr="00E622A4">
        <w:rPr>
          <w:rFonts w:ascii="Gill Sans MT" w:hAnsi="Gill Sans MT" w:cs="Arial"/>
          <w:color w:val="000000"/>
        </w:rPr>
        <w:t xml:space="preserve">Experience of </w:t>
      </w:r>
      <w:r w:rsidRPr="00E622A4">
        <w:rPr>
          <w:rFonts w:ascii="Gill Sans MT" w:hAnsi="Gill Sans MT"/>
        </w:rPr>
        <w:t>financial management, processes and business development</w:t>
      </w:r>
    </w:p>
    <w:p w:rsidR="006A47FF" w:rsidRPr="00E622A4" w:rsidRDefault="006A47FF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357"/>
        <w:rPr>
          <w:rFonts w:cs="Symbol"/>
        </w:rPr>
      </w:pPr>
    </w:p>
    <w:p w:rsidR="00615DC5" w:rsidRPr="00E622A4" w:rsidRDefault="00615DC5" w:rsidP="00E622A4">
      <w:pPr>
        <w:pStyle w:val="Default"/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 xml:space="preserve"> </w:t>
      </w:r>
      <w:r w:rsidRPr="00E622A4">
        <w:rPr>
          <w:rFonts w:ascii="Gill Sans MT" w:hAnsi="Gill Sans MT"/>
          <w:b/>
          <w:sz w:val="22"/>
          <w:szCs w:val="22"/>
        </w:rPr>
        <w:t>Desirable Criteria</w:t>
      </w:r>
      <w:r w:rsidRPr="00E622A4">
        <w:rPr>
          <w:rFonts w:ascii="Gill Sans MT" w:hAnsi="Gill Sans MT"/>
          <w:sz w:val="22"/>
          <w:szCs w:val="22"/>
        </w:rPr>
        <w:t xml:space="preserve"> </w:t>
      </w:r>
    </w:p>
    <w:p w:rsidR="00615DC5" w:rsidRPr="00E622A4" w:rsidRDefault="00615DC5" w:rsidP="00E622A4">
      <w:pPr>
        <w:pStyle w:val="Default"/>
        <w:numPr>
          <w:ilvl w:val="0"/>
          <w:numId w:val="4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Prior experi</w:t>
      </w:r>
      <w:r w:rsidR="00D5051A" w:rsidRPr="00E622A4">
        <w:rPr>
          <w:rFonts w:ascii="Gill Sans MT" w:hAnsi="Gill Sans MT"/>
          <w:sz w:val="22"/>
          <w:szCs w:val="22"/>
        </w:rPr>
        <w:t>ence of committee/trustee work</w:t>
      </w:r>
    </w:p>
    <w:p w:rsidR="00615DC5" w:rsidRPr="00E622A4" w:rsidRDefault="00615DC5" w:rsidP="00E622A4">
      <w:pPr>
        <w:pStyle w:val="Default"/>
        <w:numPr>
          <w:ilvl w:val="0"/>
          <w:numId w:val="4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 xml:space="preserve">Knowledge of the type of work </w:t>
      </w:r>
      <w:r w:rsidR="00D5051A" w:rsidRPr="00E622A4">
        <w:rPr>
          <w:rFonts w:ascii="Gill Sans MT" w:hAnsi="Gill Sans MT"/>
          <w:sz w:val="22"/>
          <w:szCs w:val="22"/>
        </w:rPr>
        <w:t>undertaken by the organisation</w:t>
      </w:r>
    </w:p>
    <w:p w:rsidR="00615DC5" w:rsidRPr="00E622A4" w:rsidRDefault="00615DC5" w:rsidP="00E622A4">
      <w:pPr>
        <w:pStyle w:val="Default"/>
        <w:numPr>
          <w:ilvl w:val="0"/>
          <w:numId w:val="4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A wider involve</w:t>
      </w:r>
      <w:r w:rsidR="00D5051A" w:rsidRPr="00E622A4">
        <w:rPr>
          <w:rFonts w:ascii="Gill Sans MT" w:hAnsi="Gill Sans MT"/>
          <w:sz w:val="22"/>
          <w:szCs w:val="22"/>
        </w:rPr>
        <w:t>ment with the voluntary sector</w:t>
      </w:r>
    </w:p>
    <w:p w:rsidR="00615DC5" w:rsidRPr="00E622A4" w:rsidRDefault="00D5051A" w:rsidP="00E622A4">
      <w:pPr>
        <w:pStyle w:val="Default"/>
        <w:numPr>
          <w:ilvl w:val="0"/>
          <w:numId w:val="4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Experience of committee work</w:t>
      </w:r>
    </w:p>
    <w:p w:rsidR="00615DC5" w:rsidRPr="00E622A4" w:rsidRDefault="000E14CB" w:rsidP="00E622A4">
      <w:pPr>
        <w:pStyle w:val="Default"/>
        <w:numPr>
          <w:ilvl w:val="0"/>
          <w:numId w:val="4"/>
        </w:numPr>
        <w:spacing w:after="62"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E</w:t>
      </w:r>
      <w:r w:rsidR="00615DC5" w:rsidRPr="00E622A4">
        <w:rPr>
          <w:rFonts w:ascii="Gill Sans MT" w:hAnsi="Gill Sans MT"/>
          <w:sz w:val="22"/>
          <w:szCs w:val="22"/>
        </w:rPr>
        <w:t>xperience of charit</w:t>
      </w:r>
      <w:r w:rsidR="00D5051A" w:rsidRPr="00E622A4">
        <w:rPr>
          <w:rFonts w:ascii="Gill Sans MT" w:hAnsi="Gill Sans MT"/>
          <w:sz w:val="22"/>
          <w:szCs w:val="22"/>
        </w:rPr>
        <w:t>y finance / charity fundraising</w:t>
      </w:r>
      <w:r w:rsidR="00615DC5" w:rsidRPr="00E622A4">
        <w:rPr>
          <w:rFonts w:ascii="Gill Sans MT" w:hAnsi="Gill Sans MT"/>
          <w:sz w:val="22"/>
          <w:szCs w:val="22"/>
        </w:rPr>
        <w:t xml:space="preserve"> </w:t>
      </w:r>
    </w:p>
    <w:p w:rsidR="00615DC5" w:rsidRPr="00E622A4" w:rsidRDefault="00615DC5" w:rsidP="00E622A4">
      <w:pPr>
        <w:pStyle w:val="Default"/>
        <w:numPr>
          <w:ilvl w:val="0"/>
          <w:numId w:val="4"/>
        </w:numPr>
        <w:spacing w:line="276" w:lineRule="auto"/>
        <w:rPr>
          <w:rFonts w:ascii="Gill Sans MT" w:hAnsi="Gill Sans MT"/>
          <w:sz w:val="22"/>
          <w:szCs w:val="22"/>
        </w:rPr>
      </w:pPr>
      <w:r w:rsidRPr="00E622A4">
        <w:rPr>
          <w:rFonts w:ascii="Gill Sans MT" w:hAnsi="Gill Sans MT"/>
          <w:sz w:val="22"/>
          <w:szCs w:val="22"/>
        </w:rPr>
        <w:t>Leadership skills ex</w:t>
      </w:r>
      <w:r w:rsidR="00D5051A" w:rsidRPr="00E622A4">
        <w:rPr>
          <w:rFonts w:ascii="Gill Sans MT" w:hAnsi="Gill Sans MT"/>
          <w:sz w:val="22"/>
          <w:szCs w:val="22"/>
        </w:rPr>
        <w:t xml:space="preserve">ercised through a period of change/ </w:t>
      </w:r>
      <w:r w:rsidR="00D5051A" w:rsidRPr="00E622A4">
        <w:rPr>
          <w:rFonts w:ascii="Gill Sans MT" w:hAnsi="Gill Sans MT"/>
          <w:color w:val="auto"/>
          <w:sz w:val="22"/>
          <w:szCs w:val="22"/>
        </w:rPr>
        <w:t xml:space="preserve">and or development </w:t>
      </w:r>
    </w:p>
    <w:p w:rsidR="00615DC5" w:rsidRPr="00E622A4" w:rsidRDefault="00615DC5" w:rsidP="00E622A4">
      <w:pPr>
        <w:pStyle w:val="Default"/>
        <w:spacing w:line="276" w:lineRule="auto"/>
        <w:rPr>
          <w:rFonts w:ascii="Gill Sans MT" w:hAnsi="Gill Sans MT"/>
          <w:b/>
          <w:sz w:val="22"/>
          <w:szCs w:val="22"/>
        </w:rPr>
      </w:pPr>
    </w:p>
    <w:p w:rsidR="00615DC5" w:rsidRPr="00E622A4" w:rsidRDefault="00615DC5" w:rsidP="00E622A4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357"/>
        <w:rPr>
          <w:rFonts w:cs="Symbol"/>
        </w:rPr>
      </w:pPr>
    </w:p>
    <w:p w:rsidR="000700F2" w:rsidRPr="00E622A4" w:rsidRDefault="000700F2" w:rsidP="00E622A4">
      <w:pPr>
        <w:widowControl w:val="0"/>
        <w:autoSpaceDE w:val="0"/>
        <w:autoSpaceDN w:val="0"/>
        <w:adjustRightInd w:val="0"/>
        <w:spacing w:after="0" w:line="276" w:lineRule="auto"/>
        <w:rPr>
          <w:rFonts w:cs="Symbol"/>
          <w:color w:val="auto"/>
        </w:rPr>
      </w:pPr>
    </w:p>
    <w:p w:rsidR="00132357" w:rsidRPr="00E622A4" w:rsidRDefault="00132357" w:rsidP="00E622A4">
      <w:pPr>
        <w:spacing w:line="276" w:lineRule="auto"/>
      </w:pPr>
    </w:p>
    <w:sectPr w:rsidR="00132357" w:rsidRPr="00E6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45B1"/>
    <w:multiLevelType w:val="hybridMultilevel"/>
    <w:tmpl w:val="9E3E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4675"/>
    <w:multiLevelType w:val="hybridMultilevel"/>
    <w:tmpl w:val="833C1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30E0"/>
    <w:multiLevelType w:val="hybridMultilevel"/>
    <w:tmpl w:val="93BC2684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54CB4A7C"/>
    <w:multiLevelType w:val="hybridMultilevel"/>
    <w:tmpl w:val="5D6C7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65C4"/>
    <w:multiLevelType w:val="hybridMultilevel"/>
    <w:tmpl w:val="A008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C71DB"/>
    <w:multiLevelType w:val="hybridMultilevel"/>
    <w:tmpl w:val="4E50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92ABB"/>
    <w:multiLevelType w:val="hybridMultilevel"/>
    <w:tmpl w:val="87C405A8"/>
    <w:lvl w:ilvl="0" w:tplc="4DF641C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F2"/>
    <w:rsid w:val="00064029"/>
    <w:rsid w:val="000700F2"/>
    <w:rsid w:val="00074B1E"/>
    <w:rsid w:val="000A3529"/>
    <w:rsid w:val="000E14CB"/>
    <w:rsid w:val="0012086C"/>
    <w:rsid w:val="00132357"/>
    <w:rsid w:val="00155CA9"/>
    <w:rsid w:val="001F1A26"/>
    <w:rsid w:val="00207D97"/>
    <w:rsid w:val="002D0259"/>
    <w:rsid w:val="002F74CC"/>
    <w:rsid w:val="0036123D"/>
    <w:rsid w:val="003F223D"/>
    <w:rsid w:val="00487647"/>
    <w:rsid w:val="00615DC5"/>
    <w:rsid w:val="006A47FF"/>
    <w:rsid w:val="007B01A3"/>
    <w:rsid w:val="007D663E"/>
    <w:rsid w:val="00802A02"/>
    <w:rsid w:val="009212BF"/>
    <w:rsid w:val="009904FD"/>
    <w:rsid w:val="00A1108E"/>
    <w:rsid w:val="00A67D33"/>
    <w:rsid w:val="00BE5B80"/>
    <w:rsid w:val="00D5051A"/>
    <w:rsid w:val="00E622A4"/>
    <w:rsid w:val="00ED5CFB"/>
    <w:rsid w:val="00F03CCF"/>
    <w:rsid w:val="00F215AD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50E42-3F39-416C-A2AA-DAC8310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0F2"/>
    <w:rPr>
      <w:rFonts w:ascii="Gill Sans MT" w:hAnsi="Gill Sans MT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0F2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lang w:val="en-US"/>
    </w:rPr>
  </w:style>
  <w:style w:type="paragraph" w:customStyle="1" w:styleId="Default">
    <w:name w:val="Default"/>
    <w:rsid w:val="006A47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Shirley</dc:creator>
  <cp:keywords/>
  <dc:description/>
  <cp:lastModifiedBy>Biggart, Jacqueline (Community Rec)</cp:lastModifiedBy>
  <cp:revision>14</cp:revision>
  <dcterms:created xsi:type="dcterms:W3CDTF">2021-05-19T16:18:00Z</dcterms:created>
  <dcterms:modified xsi:type="dcterms:W3CDTF">2022-12-14T18:59:00Z</dcterms:modified>
</cp:coreProperties>
</file>